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42184" w14:textId="77777777" w:rsidR="00181F8E" w:rsidRDefault="00181F8E" w:rsidP="005510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FB4DA3" w14:textId="1F2F65B4" w:rsidR="00551057" w:rsidRPr="00551057" w:rsidRDefault="00551057" w:rsidP="005510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51057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14:paraId="69DE430C" w14:textId="77777777" w:rsidR="00551057" w:rsidRPr="00551057" w:rsidRDefault="00551057" w:rsidP="005510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b/>
          <w:sz w:val="28"/>
          <w:szCs w:val="28"/>
          <w:lang w:val="kk-KZ"/>
        </w:rPr>
        <w:t>на размещение государственного образовательного заказа на дополнительное образование</w:t>
      </w:r>
    </w:p>
    <w:p w14:paraId="5611B97E" w14:textId="77777777" w:rsidR="00551057" w:rsidRPr="00551057" w:rsidRDefault="00551057" w:rsidP="0055105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05F3FD" w14:textId="77777777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Государственный образовательный заказ на дополнительное образование размещается в организациях независимо от форм собственности, реализующих образовательные программы дополнительного образования детей.</w:t>
      </w:r>
    </w:p>
    <w:p w14:paraId="5C6DE2E3" w14:textId="77777777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создают необходимые условия для получения детьми качественного дополнительного образования, в том числе для детей с особыми обрзовательными потребностями. </w:t>
      </w:r>
    </w:p>
    <w:p w14:paraId="7EA5FE39" w14:textId="77777777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Государственный образовательный заказ на дополнительное образование детей размещается на определенные направления и виды кружков, указанные в приказе Министерства просвещения РК от 27 августа 2022 года «Об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 кадров с техническим и профессиональным, послесредним образованием с учетом потребностей рынка труда»</w:t>
      </w:r>
      <w:r w:rsidRPr="00551057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551057">
        <w:rPr>
          <w:rFonts w:ascii="Times New Roman" w:hAnsi="Times New Roman" w:cs="Times New Roman"/>
          <w:i/>
          <w:sz w:val="24"/>
          <w:szCs w:val="24"/>
          <w:lang w:val="kk-KZ"/>
        </w:rPr>
        <w:t>далее-Правила</w:t>
      </w:r>
      <w:r w:rsidRPr="00551057">
        <w:rPr>
          <w:rFonts w:ascii="Times New Roman" w:hAnsi="Times New Roman" w:cs="Times New Roman"/>
          <w:i/>
          <w:sz w:val="28"/>
          <w:szCs w:val="28"/>
          <w:lang w:val="kk-KZ"/>
        </w:rPr>
        <w:t>).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 Возраст детей, участвующих в государственном заказе на дополнительное образование детей от 4 до 18 лет.</w:t>
      </w:r>
    </w:p>
    <w:p w14:paraId="4116BB41" w14:textId="77777777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В объеме государственного образовательного заказа на дополнительное образование детей возмещаются  следующие затраты:</w:t>
      </w:r>
    </w:p>
    <w:p w14:paraId="201A91D8" w14:textId="31CE1477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C3F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Заработная плата работников государственных организаций, реализующие образовательные программы дополнительного образования в соответствии с постановлением Правительства РК от 31 декабря 2015 года №1193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предприятий»;</w:t>
      </w:r>
    </w:p>
    <w:p w14:paraId="3659CE28" w14:textId="49F3F192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C3F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Расходы на содержание и эксплуатацию здания (помещения) </w:t>
      </w:r>
      <w:r w:rsidRPr="00551057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551057">
        <w:rPr>
          <w:rFonts w:ascii="Times New Roman" w:hAnsi="Times New Roman" w:cs="Times New Roman"/>
          <w:i/>
          <w:sz w:val="24"/>
          <w:szCs w:val="24"/>
          <w:lang w:val="kk-KZ"/>
        </w:rPr>
        <w:t>коммунальные услуги, услуги аренды, интернета, телефонной связи, видеонаблюдения, затраты на лицензионное программное обеспечение, проведение текущих ремонтов и прочее</w:t>
      </w:r>
      <w:r w:rsidRPr="00551057">
        <w:rPr>
          <w:rFonts w:ascii="Times New Roman" w:hAnsi="Times New Roman" w:cs="Times New Roman"/>
          <w:i/>
          <w:sz w:val="28"/>
          <w:szCs w:val="28"/>
          <w:lang w:val="kk-KZ"/>
        </w:rPr>
        <w:t>);</w:t>
      </w:r>
    </w:p>
    <w:p w14:paraId="2E46A156" w14:textId="2E874DCC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C3F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Расходы на повышение квалификации педагогов </w:t>
      </w:r>
      <w:r w:rsidRPr="00551057">
        <w:rPr>
          <w:rFonts w:ascii="Times New Roman" w:hAnsi="Times New Roman" w:cs="Times New Roman"/>
          <w:i/>
          <w:sz w:val="24"/>
          <w:szCs w:val="24"/>
          <w:lang w:val="kk-KZ"/>
        </w:rPr>
        <w:t>(курсы повышение квалификации педагогов и других работников, реализующие программы дополнительного образования осуществляется не реже одного раза в пять лет);</w:t>
      </w:r>
    </w:p>
    <w:p w14:paraId="66A81AAF" w14:textId="17C06A32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5C3F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Расходы, связанные с реализацией образовательных программ, соответствующих направлениям дополнительного образования.</w:t>
      </w:r>
    </w:p>
    <w:p w14:paraId="5A149F7D" w14:textId="70C6B4BC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Организации, участвующие в государственном образовательном заказе должны руководствоваться нормативно-правовыми документами, касающимися вопросов воспитания и образования детей. Организация обязана соблюдать санитарно-эпидемиологические требования, правила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пожарной безопасности, требования к потреблению электрической энергии, по созданию безбарьерных условий для детей с особыми образовательными потребностями, </w:t>
      </w:r>
      <w:r w:rsidR="00C917B1">
        <w:rPr>
          <w:rFonts w:ascii="Times New Roman" w:hAnsi="Times New Roman" w:cs="Times New Roman"/>
          <w:sz w:val="28"/>
          <w:szCs w:val="28"/>
          <w:lang w:val="kk-KZ"/>
        </w:rPr>
        <w:t xml:space="preserve">электронное табелирование воспитанников через биометрическую систему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предъявляемые к объектам образования, организациям, реализующим программы дополнительного образования в соответствии с нормативно-правовыми  актами. </w:t>
      </w:r>
    </w:p>
    <w:p w14:paraId="6437582C" w14:textId="77777777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В каждой группе количество детей составляет от 10 до 15 детей, Продолжительность занятия составляет 40 минут, что предусматривает 4 академических часа  в неделю. </w:t>
      </w:r>
    </w:p>
    <w:p w14:paraId="3A3E810D" w14:textId="77777777" w:rsidR="00551057" w:rsidRPr="00551057" w:rsidRDefault="00551057" w:rsidP="005510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Руководитель частной Организации утверждает образовательную программу дополнительного образования по каждому виду кружка.</w:t>
      </w:r>
    </w:p>
    <w:p w14:paraId="0AE9AD3D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Образовательную программу государственных Организаций утверждает уполномоченный орган в области образования, в данном случае отдел образования.</w:t>
      </w:r>
    </w:p>
    <w:p w14:paraId="41A7A4A6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Расписание занятий составляется с учетом часовой нагрузки образовательной программы и возрастных особенностей обучающихся.</w:t>
      </w:r>
    </w:p>
    <w:p w14:paraId="57644394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Организация осуществляет  учебный процесс в течении календарного года,  принимает участие в городских, областных мероприятиях: конкурсах, соревнованиях, турнирах и др., проводит отчетные мероприятия.</w:t>
      </w:r>
    </w:p>
    <w:p w14:paraId="3C816559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Организацией по результатам освоения образовательной программы дополнительного образования по итогам учебного года выдается документ (сертификат), подтверждающий результаты обучения согласно приложению №6 Правил.</w:t>
      </w:r>
    </w:p>
    <w:p w14:paraId="4B19E657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Ребенок в рамках  государственного образовательного заказа на дополнительное образование имеет право посещать один кружок, либо при наличии свободных мест и отсутствии очередности, может посещать дополнительно еще один кружок.</w:t>
      </w:r>
    </w:p>
    <w:p w14:paraId="3BA67DBC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Представители городского отдела образования в течение года проводят мониторинг деятельности Организаций по исполнению обязательств, предусмотренных договором размещения государственного образовательного заказа на дополнительное образование детей, оказывают  методическую и консультативную помощь.</w:t>
      </w:r>
    </w:p>
    <w:p w14:paraId="7D325EE0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Комиссия один раз в календарный год осуществляет плановый мониторинг по соблюдению и обеспечению условий пункта 66 Правил, в том числе посещаемость детей.  </w:t>
      </w:r>
    </w:p>
    <w:p w14:paraId="106E9F74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Прием и зачисление детей в организацию, реализующую программы дополнительного образования осуществляется в соответствии с  Правилами оказания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утвержденный приказом Министра образования и науки Республики Казахстан от 22 мая 2020 года №219. </w:t>
      </w:r>
    </w:p>
    <w:p w14:paraId="7EE7E427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Руководитель Организации обязан заключить договор между родителем (</w:t>
      </w:r>
      <w:r w:rsidRPr="00551057">
        <w:rPr>
          <w:rFonts w:ascii="Times New Roman" w:hAnsi="Times New Roman" w:cs="Times New Roman"/>
          <w:i/>
          <w:iCs/>
          <w:sz w:val="24"/>
          <w:szCs w:val="24"/>
          <w:lang w:val="kk-KZ"/>
        </w:rPr>
        <w:t>законным представителем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14:paraId="2128A328" w14:textId="77777777" w:rsidR="00551057" w:rsidRPr="00551057" w:rsidRDefault="00551057" w:rsidP="005C3F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 постоянной основе руководитель Организации ведет заполнение информационной системы «Национальная образовательная база данных». </w:t>
      </w:r>
    </w:p>
    <w:p w14:paraId="2F07FA18" w14:textId="77777777" w:rsidR="00551057" w:rsidRPr="00551057" w:rsidRDefault="00551057" w:rsidP="005C3F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ru-RU"/>
        </w:rPr>
        <w:t>С момента даты вступления в силу договора об оказании услуг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, в соответствии с приказом Министра образования и науки Республики Казахстан от 6 апреля 2020 года № 130 (приложения 5,6), 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Поставщик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(Руководитель организации) по запросу Заказчика предоставляет:</w:t>
      </w:r>
    </w:p>
    <w:p w14:paraId="601225E9" w14:textId="77777777" w:rsidR="00551057" w:rsidRPr="00551057" w:rsidRDefault="00551057" w:rsidP="005510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Журнал учета посещаемости детей;</w:t>
      </w:r>
    </w:p>
    <w:p w14:paraId="33454884" w14:textId="77777777" w:rsidR="00551057" w:rsidRPr="00551057" w:rsidRDefault="00551057" w:rsidP="005510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Краткосрочный (ежедневный) план;</w:t>
      </w:r>
    </w:p>
    <w:p w14:paraId="03FBC6E0" w14:textId="77777777" w:rsidR="00551057" w:rsidRPr="00551057" w:rsidRDefault="00551057" w:rsidP="005510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Журнал инструктажа по технике безопасности;</w:t>
      </w:r>
    </w:p>
    <w:p w14:paraId="6D092776" w14:textId="77777777" w:rsidR="00551057" w:rsidRPr="00551057" w:rsidRDefault="00551057" w:rsidP="005C3F7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Расписание занятий;</w:t>
      </w:r>
    </w:p>
    <w:p w14:paraId="133BBA87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Поставщик оказывает услуги согласно календарно-тематического плана.</w:t>
      </w:r>
    </w:p>
    <w:p w14:paraId="756F8CCE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Создает электронное портфолио каждого учащегося (Приложение1); </w:t>
      </w:r>
    </w:p>
    <w:p w14:paraId="5379AAC7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>е допуска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т проведение совместных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занятий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в один день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в одном и том же месте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, в одно и то же время  с другими группами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997C84" w14:textId="6F0FB8B1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551057">
        <w:rPr>
          <w:rFonts w:ascii="Times New Roman" w:hAnsi="Times New Roman" w:cs="Times New Roman"/>
          <w:sz w:val="28"/>
          <w:szCs w:val="28"/>
          <w:lang w:val="ru-RU"/>
        </w:rPr>
        <w:t>беспечи</w:t>
      </w:r>
      <w:proofErr w:type="spellEnd"/>
      <w:r w:rsidRPr="00551057">
        <w:rPr>
          <w:rFonts w:ascii="Times New Roman" w:hAnsi="Times New Roman" w:cs="Times New Roman"/>
          <w:sz w:val="28"/>
          <w:szCs w:val="28"/>
          <w:lang w:val="kk-KZ"/>
        </w:rPr>
        <w:t>вает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применение и соблюдение 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Закона «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языках в РК»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 при оформлении документации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44AC732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551057">
        <w:rPr>
          <w:rFonts w:ascii="Times New Roman" w:hAnsi="Times New Roman" w:cs="Times New Roman"/>
          <w:sz w:val="28"/>
          <w:szCs w:val="28"/>
          <w:lang w:val="ru-RU"/>
        </w:rPr>
        <w:t>ведомля</w:t>
      </w:r>
      <w:proofErr w:type="spellEnd"/>
      <w:r w:rsidRPr="00551057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Заказчика о любых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изменениях в расписаний, замене руководителя и отмене занятий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, прямо или косвенно имеющих отношение к Договору,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в день изменений. </w:t>
      </w:r>
    </w:p>
    <w:p w14:paraId="43C88ABA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551057">
        <w:rPr>
          <w:rFonts w:ascii="Times New Roman" w:hAnsi="Times New Roman" w:cs="Times New Roman"/>
          <w:sz w:val="28"/>
          <w:szCs w:val="28"/>
          <w:lang w:val="ru-RU"/>
        </w:rPr>
        <w:t>ведомля</w:t>
      </w:r>
      <w:proofErr w:type="spellEnd"/>
      <w:r w:rsidRPr="00551057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551057">
        <w:rPr>
          <w:rFonts w:ascii="Times New Roman" w:hAnsi="Times New Roman" w:cs="Times New Roman"/>
          <w:sz w:val="28"/>
          <w:szCs w:val="28"/>
          <w:lang w:val="ru-RU"/>
        </w:rPr>
        <w:t>приглаша</w:t>
      </w:r>
      <w:proofErr w:type="spellEnd"/>
      <w:r w:rsidRPr="00551057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представителей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Отдела образования пог. Кокшетау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не менее чем за 5 рабочих дней до проведения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 открытых занятий и 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>мероприятий;</w:t>
      </w:r>
    </w:p>
    <w:p w14:paraId="7F7ED8EF" w14:textId="56F0CDB0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ab/>
        <w:t>П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о итогам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окончания государственного заказа 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>Поставщик направляет Заказчику информационный отчет на государственном и русском языках для размещения на сайте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не позднее 20.12.202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0554116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Обеспечивает участие воспитанников в мероприятиях Отдела образования согласно Плану мероприятий  Отдела образования. </w:t>
      </w:r>
    </w:p>
    <w:p w14:paraId="21AEB100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итогам реализации проекта проводит отчетную встречу перед родителями учащихся с участием сотрудников Отдела образования,  НПО, СМИ,  независимых экспертов и других граждан;</w:t>
      </w:r>
    </w:p>
    <w:p w14:paraId="45C915D5" w14:textId="108B43E1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ab/>
        <w:t>Табель о проведенных занятиях. утвержденный руководителем и подписанный родителем или законным представителем ребенка  предоставляет не позднее 1 числа месяца, следующего за отчетным, а в декабре 202</w:t>
      </w:r>
      <w:r w:rsidR="005C3F7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 года – до 15 декабря (Приложение 2).</w:t>
      </w:r>
    </w:p>
    <w:p w14:paraId="31F5744C" w14:textId="307B5B4E" w:rsidR="005C3F74" w:rsidRPr="005C3F74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Заказчик  предоставляет перечень материально-технической базы и расходных материалов,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связанны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с реализацией образовательных программ, соответствующих направлениям дополнительного образования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51057">
        <w:rPr>
          <w:rFonts w:ascii="Times New Roman" w:hAnsi="Times New Roman" w:cs="Times New Roman"/>
          <w:sz w:val="24"/>
          <w:szCs w:val="24"/>
          <w:lang w:val="kk-KZ"/>
        </w:rPr>
        <w:t>Приложение 3).</w:t>
      </w:r>
      <w:r w:rsidRPr="005C3F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69E181" w14:textId="7C0A4B3E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Срок реализации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государственного заказа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Pr="00551057">
        <w:rPr>
          <w:rFonts w:ascii="Times New Roman" w:hAnsi="Times New Roman" w:cs="Times New Roman"/>
          <w:b/>
          <w:sz w:val="28"/>
          <w:szCs w:val="28"/>
          <w:lang w:val="kk-KZ"/>
        </w:rPr>
        <w:t>31 декабря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5510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3FCD7C6" w14:textId="77777777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ru-RU"/>
        </w:rPr>
        <w:t>Результаты оказания услуги должны быть переданы Заказчику в порядке и сроки, установленные договором об оказании услуг, заключаемым с поставщиком по итогам конкурса.</w:t>
      </w:r>
    </w:p>
    <w:p w14:paraId="15EE8C77" w14:textId="1FABB6C0" w:rsidR="00551057" w:rsidRPr="00551057" w:rsidRDefault="00551057" w:rsidP="005C3F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lastRenderedPageBreak/>
        <w:t>Отдел образования ежемесячно на своем интернет-ресурсе  и на официальной странице в социальной сети Instagram, в здании поставщика</w:t>
      </w:r>
      <w:r w:rsidR="005C3F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057">
        <w:rPr>
          <w:rFonts w:ascii="Times New Roman" w:hAnsi="Times New Roman" w:cs="Times New Roman"/>
          <w:sz w:val="28"/>
          <w:szCs w:val="28"/>
          <w:lang w:val="kk-KZ"/>
        </w:rPr>
        <w:t xml:space="preserve">публикует объявление с  контактными телефонами сотрудников для обращения родителей по нарушениям предоставления услуг на дополнительное образование. </w:t>
      </w:r>
    </w:p>
    <w:p w14:paraId="7B8F7A48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proofErr w:type="spellStart"/>
      <w:r w:rsidRPr="00551057">
        <w:rPr>
          <w:rFonts w:ascii="Times New Roman" w:hAnsi="Times New Roman" w:cs="Times New Roman"/>
          <w:sz w:val="28"/>
          <w:szCs w:val="28"/>
          <w:lang w:val="ru-RU"/>
        </w:rPr>
        <w:t>тоимость</w:t>
      </w:r>
      <w:proofErr w:type="spellEnd"/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услуг на дополнительное образование детей оплачивается:</w:t>
      </w:r>
    </w:p>
    <w:p w14:paraId="4A53202E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     1) по факту посещения (пребывания) занятий согласно расписанию;</w:t>
      </w:r>
    </w:p>
    <w:p w14:paraId="720660A5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     2) отсутствующим на занятиях по уважительной причине (болезнь, лечение, оздоровление и реабилитация в медицинских, санаторно-курортных организациях при предоставлении подтверждающих документов, не более 3 (трех) занятий в месяц);</w:t>
      </w:r>
    </w:p>
    <w:p w14:paraId="79B69545" w14:textId="77777777" w:rsidR="00551057" w:rsidRPr="00551057" w:rsidRDefault="00551057" w:rsidP="005C3F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     3) </w:t>
      </w:r>
      <w:proofErr w:type="gramStart"/>
      <w:r w:rsidRPr="00551057">
        <w:rPr>
          <w:rFonts w:ascii="Times New Roman" w:hAnsi="Times New Roman" w:cs="Times New Roman"/>
          <w:sz w:val="28"/>
          <w:szCs w:val="28"/>
          <w:lang w:val="ru-RU"/>
        </w:rPr>
        <w:t>отсутствовавшим</w:t>
      </w:r>
      <w:proofErr w:type="gramEnd"/>
      <w:r w:rsidRPr="00551057">
        <w:rPr>
          <w:rFonts w:ascii="Times New Roman" w:hAnsi="Times New Roman" w:cs="Times New Roman"/>
          <w:sz w:val="28"/>
          <w:szCs w:val="28"/>
          <w:lang w:val="ru-RU"/>
        </w:rPr>
        <w:t xml:space="preserve"> на занятиях по причине трудового отпуска одного из родителей или иных законных представителей не более одного месяца (при наличии заявления) в течение одного календарного года.</w:t>
      </w:r>
    </w:p>
    <w:p w14:paraId="6C8977AB" w14:textId="77777777" w:rsidR="00551057" w:rsidRPr="00551057" w:rsidRDefault="00551057" w:rsidP="005C3F7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057">
        <w:rPr>
          <w:rFonts w:ascii="Times New Roman" w:hAnsi="Times New Roman" w:cs="Times New Roman"/>
          <w:sz w:val="28"/>
          <w:szCs w:val="28"/>
          <w:lang w:val="kk-KZ"/>
        </w:rPr>
        <w:t>Государственный образовательный заказ на дополнительное образование детей не оплачивается детям, отсутствовавшим более чем на 3 (трех) занятиях и по неуважительным причинам.</w:t>
      </w:r>
    </w:p>
    <w:p w14:paraId="70C0C1D8" w14:textId="77777777" w:rsidR="00551057" w:rsidRPr="00551057" w:rsidRDefault="00551057" w:rsidP="00551057">
      <w:pPr>
        <w:rPr>
          <w:lang w:val="kk-KZ"/>
        </w:rPr>
      </w:pPr>
    </w:p>
    <w:p w14:paraId="2DD97CDF" w14:textId="77777777" w:rsidR="00551057" w:rsidRPr="00551057" w:rsidRDefault="00551057" w:rsidP="00551057">
      <w:pPr>
        <w:rPr>
          <w:i/>
          <w:lang w:val="kk-KZ"/>
        </w:rPr>
      </w:pPr>
    </w:p>
    <w:p w14:paraId="0B98452A" w14:textId="77777777" w:rsidR="00551057" w:rsidRPr="00551057" w:rsidRDefault="00551057" w:rsidP="00551057">
      <w:pPr>
        <w:rPr>
          <w:i/>
          <w:lang w:val="kk-KZ"/>
        </w:rPr>
      </w:pPr>
    </w:p>
    <w:p w14:paraId="6BA2210A" w14:textId="77777777" w:rsidR="00551057" w:rsidRPr="00551057" w:rsidRDefault="00551057" w:rsidP="00551057">
      <w:pPr>
        <w:rPr>
          <w:i/>
          <w:lang w:val="kk-KZ"/>
        </w:rPr>
      </w:pPr>
    </w:p>
    <w:p w14:paraId="138DC829" w14:textId="77777777" w:rsidR="00551057" w:rsidRPr="00551057" w:rsidRDefault="00551057" w:rsidP="00551057">
      <w:pPr>
        <w:rPr>
          <w:i/>
          <w:lang w:val="kk-KZ"/>
        </w:rPr>
      </w:pPr>
    </w:p>
    <w:p w14:paraId="1A30A32E" w14:textId="77777777" w:rsidR="00551057" w:rsidRDefault="00551057" w:rsidP="00551057">
      <w:pPr>
        <w:jc w:val="right"/>
        <w:rPr>
          <w:i/>
          <w:lang w:val="kk-KZ"/>
        </w:rPr>
      </w:pPr>
    </w:p>
    <w:p w14:paraId="30545708" w14:textId="77777777" w:rsidR="005C3F74" w:rsidRDefault="005C3F74" w:rsidP="00551057">
      <w:pPr>
        <w:jc w:val="right"/>
        <w:rPr>
          <w:i/>
          <w:lang w:val="kk-KZ"/>
        </w:rPr>
      </w:pPr>
    </w:p>
    <w:p w14:paraId="22FDED64" w14:textId="77777777" w:rsidR="005C3F74" w:rsidRDefault="005C3F74" w:rsidP="00551057">
      <w:pPr>
        <w:jc w:val="right"/>
        <w:rPr>
          <w:i/>
          <w:lang w:val="kk-KZ"/>
        </w:rPr>
      </w:pPr>
    </w:p>
    <w:p w14:paraId="56BFBF29" w14:textId="77777777" w:rsidR="005C3F74" w:rsidRDefault="005C3F74" w:rsidP="00551057">
      <w:pPr>
        <w:jc w:val="right"/>
        <w:rPr>
          <w:i/>
          <w:lang w:val="kk-KZ"/>
        </w:rPr>
      </w:pPr>
    </w:p>
    <w:p w14:paraId="6FF1965E" w14:textId="77777777" w:rsidR="005C3F74" w:rsidRDefault="005C3F74" w:rsidP="00551057">
      <w:pPr>
        <w:jc w:val="right"/>
        <w:rPr>
          <w:i/>
          <w:lang w:val="kk-KZ"/>
        </w:rPr>
      </w:pPr>
    </w:p>
    <w:p w14:paraId="203559F7" w14:textId="77777777" w:rsidR="005C3F74" w:rsidRDefault="005C3F74" w:rsidP="00551057">
      <w:pPr>
        <w:jc w:val="right"/>
        <w:rPr>
          <w:i/>
          <w:lang w:val="kk-KZ"/>
        </w:rPr>
      </w:pPr>
    </w:p>
    <w:p w14:paraId="718FB74B" w14:textId="77777777" w:rsidR="005C3F74" w:rsidRDefault="005C3F74" w:rsidP="00551057">
      <w:pPr>
        <w:jc w:val="right"/>
        <w:rPr>
          <w:i/>
          <w:lang w:val="kk-KZ"/>
        </w:rPr>
      </w:pPr>
    </w:p>
    <w:p w14:paraId="56E95C99" w14:textId="77777777" w:rsidR="005C3F74" w:rsidRDefault="005C3F74" w:rsidP="00551057">
      <w:pPr>
        <w:jc w:val="right"/>
        <w:rPr>
          <w:i/>
          <w:lang w:val="kk-KZ"/>
        </w:rPr>
      </w:pPr>
    </w:p>
    <w:p w14:paraId="720A998C" w14:textId="77777777" w:rsidR="005C3F74" w:rsidRDefault="005C3F74" w:rsidP="00551057">
      <w:pPr>
        <w:jc w:val="right"/>
        <w:rPr>
          <w:i/>
          <w:lang w:val="kk-KZ"/>
        </w:rPr>
      </w:pPr>
    </w:p>
    <w:p w14:paraId="064F6338" w14:textId="77777777" w:rsidR="005C3F74" w:rsidRDefault="005C3F74" w:rsidP="00551057">
      <w:pPr>
        <w:jc w:val="right"/>
        <w:rPr>
          <w:i/>
          <w:lang w:val="kk-KZ"/>
        </w:rPr>
      </w:pPr>
    </w:p>
    <w:p w14:paraId="0337E29C" w14:textId="77777777" w:rsidR="005C3F74" w:rsidRDefault="005C3F74" w:rsidP="00551057">
      <w:pPr>
        <w:jc w:val="right"/>
        <w:rPr>
          <w:i/>
          <w:lang w:val="kk-KZ"/>
        </w:rPr>
      </w:pPr>
    </w:p>
    <w:p w14:paraId="3698B3BC" w14:textId="77777777" w:rsidR="005C3F74" w:rsidRDefault="005C3F74" w:rsidP="00551057">
      <w:pPr>
        <w:jc w:val="right"/>
        <w:rPr>
          <w:i/>
          <w:lang w:val="kk-KZ"/>
        </w:rPr>
      </w:pPr>
    </w:p>
    <w:p w14:paraId="336DB17B" w14:textId="77777777" w:rsidR="005C3F74" w:rsidRDefault="005C3F74" w:rsidP="00551057">
      <w:pPr>
        <w:jc w:val="right"/>
        <w:rPr>
          <w:i/>
          <w:lang w:val="kk-KZ"/>
        </w:rPr>
      </w:pPr>
    </w:p>
    <w:p w14:paraId="2C88284A" w14:textId="77777777" w:rsidR="005C3F74" w:rsidRDefault="005C3F74" w:rsidP="00551057">
      <w:pPr>
        <w:jc w:val="right"/>
        <w:rPr>
          <w:i/>
          <w:lang w:val="kk-KZ"/>
        </w:rPr>
      </w:pPr>
    </w:p>
    <w:p w14:paraId="50BCD2FD" w14:textId="77777777" w:rsidR="005C3F74" w:rsidRDefault="005C3F74" w:rsidP="00551057">
      <w:pPr>
        <w:jc w:val="right"/>
        <w:rPr>
          <w:i/>
          <w:lang w:val="kk-KZ"/>
        </w:rPr>
      </w:pPr>
    </w:p>
    <w:p w14:paraId="7E925386" w14:textId="77777777" w:rsidR="005C3F74" w:rsidRDefault="005C3F74" w:rsidP="00551057">
      <w:pPr>
        <w:jc w:val="right"/>
        <w:rPr>
          <w:i/>
          <w:lang w:val="kk-KZ"/>
        </w:rPr>
      </w:pPr>
    </w:p>
    <w:p w14:paraId="31DCBB4D" w14:textId="77777777" w:rsidR="005C3F74" w:rsidRDefault="005C3F74" w:rsidP="00551057">
      <w:pPr>
        <w:jc w:val="right"/>
        <w:rPr>
          <w:i/>
          <w:lang w:val="kk-KZ"/>
        </w:rPr>
      </w:pPr>
    </w:p>
    <w:p w14:paraId="414477D4" w14:textId="4E9B2B66" w:rsidR="00551057" w:rsidRPr="00551057" w:rsidRDefault="00551057" w:rsidP="00551057">
      <w:pPr>
        <w:jc w:val="right"/>
        <w:rPr>
          <w:i/>
          <w:lang w:val="kk-KZ"/>
        </w:rPr>
      </w:pPr>
      <w:r w:rsidRPr="00551057">
        <w:rPr>
          <w:i/>
          <w:lang w:val="kk-KZ"/>
        </w:rPr>
        <w:t>Приложение 1</w:t>
      </w:r>
    </w:p>
    <w:p w14:paraId="7AB5DCEC" w14:textId="77777777" w:rsidR="00551057" w:rsidRPr="00551057" w:rsidRDefault="00551057" w:rsidP="00551057">
      <w:pPr>
        <w:jc w:val="center"/>
        <w:rPr>
          <w:i/>
          <w:lang w:val="kk-KZ"/>
        </w:rPr>
      </w:pPr>
    </w:p>
    <w:p w14:paraId="4C26B680" w14:textId="77777777" w:rsidR="00551057" w:rsidRDefault="00551057" w:rsidP="00551057">
      <w:pPr>
        <w:jc w:val="right"/>
        <w:rPr>
          <w:lang w:val="kk-KZ"/>
        </w:rPr>
      </w:pPr>
      <w:r w:rsidRPr="00551057">
        <w:rPr>
          <w:lang w:val="kk-KZ"/>
        </w:rPr>
        <w:t xml:space="preserve">Утверждаю </w:t>
      </w:r>
    </w:p>
    <w:p w14:paraId="6B1F3E6A" w14:textId="0FABC810" w:rsidR="00551057" w:rsidRPr="00551057" w:rsidRDefault="00551057" w:rsidP="00551057">
      <w:pPr>
        <w:jc w:val="right"/>
        <w:rPr>
          <w:lang w:val="kk-KZ"/>
        </w:rPr>
      </w:pPr>
      <w:r w:rsidRPr="00551057">
        <w:rPr>
          <w:lang w:val="kk-KZ"/>
        </w:rPr>
        <w:t xml:space="preserve"> Руководитель «Организации»</w:t>
      </w:r>
    </w:p>
    <w:p w14:paraId="28AA4D10" w14:textId="0434182E" w:rsidR="00551057" w:rsidRPr="00551057" w:rsidRDefault="00551057" w:rsidP="00551057">
      <w:pPr>
        <w:jc w:val="right"/>
        <w:rPr>
          <w:i/>
          <w:lang w:val="kk-KZ"/>
        </w:rPr>
      </w:pPr>
      <w:r w:rsidRPr="00551057">
        <w:rPr>
          <w:lang w:val="kk-KZ"/>
        </w:rPr>
        <w:t>Ф.И.О. руководителя</w:t>
      </w:r>
    </w:p>
    <w:p w14:paraId="285B2FA9" w14:textId="77777777" w:rsidR="00551057" w:rsidRPr="00551057" w:rsidRDefault="00551057" w:rsidP="00551057">
      <w:pPr>
        <w:rPr>
          <w:lang w:val="kk-KZ"/>
        </w:rPr>
      </w:pPr>
    </w:p>
    <w:p w14:paraId="4D403FDC" w14:textId="77777777" w:rsidR="00551057" w:rsidRPr="00551057" w:rsidRDefault="00551057" w:rsidP="00551057">
      <w:pPr>
        <w:rPr>
          <w:b/>
          <w:lang w:val="kk-KZ"/>
        </w:rPr>
      </w:pPr>
      <w:r w:rsidRPr="00551057">
        <w:rPr>
          <w:b/>
          <w:lang w:val="kk-KZ"/>
        </w:rPr>
        <w:t>Электронное портфолио воспитанника организации дополнительного образования</w:t>
      </w:r>
    </w:p>
    <w:p w14:paraId="34DEB01E" w14:textId="77777777" w:rsidR="00551057" w:rsidRPr="00551057" w:rsidRDefault="00551057" w:rsidP="00551057">
      <w:pPr>
        <w:rPr>
          <w:b/>
          <w:lang w:val="kk-KZ"/>
        </w:rPr>
      </w:pPr>
    </w:p>
    <w:p w14:paraId="5E173687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1.Фото учащегося</w:t>
      </w:r>
    </w:p>
    <w:p w14:paraId="3B93CBC2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2. Ф.И.О  учащегося</w:t>
      </w:r>
    </w:p>
    <w:p w14:paraId="2FFCAED7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 xml:space="preserve">3. Год рождения </w:t>
      </w:r>
    </w:p>
    <w:p w14:paraId="0BCC2E06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4. Адрес проживания</w:t>
      </w:r>
      <w:r w:rsidRPr="00551057">
        <w:rPr>
          <w:lang w:val="kk-KZ"/>
        </w:rPr>
        <w:br/>
        <w:t>5.Контактный телефон учащегося</w:t>
      </w:r>
    </w:p>
    <w:p w14:paraId="330E4D55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6.Ф.И.О. родителей</w:t>
      </w:r>
    </w:p>
    <w:p w14:paraId="46B995B6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7. Место работы родителей</w:t>
      </w:r>
    </w:p>
    <w:p w14:paraId="58B14D2B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8.Контактные телефоны родителей</w:t>
      </w:r>
    </w:p>
    <w:p w14:paraId="72EA543E" w14:textId="1210814B" w:rsidR="00551057" w:rsidRPr="00551057" w:rsidRDefault="00551057" w:rsidP="00551057">
      <w:pPr>
        <w:rPr>
          <w:lang w:val="kk-KZ"/>
        </w:rPr>
        <w:sectPr w:rsidR="00551057" w:rsidRPr="00551057" w:rsidSect="00551057">
          <w:pgSz w:w="11906" w:h="16838"/>
          <w:pgMar w:top="568" w:right="850" w:bottom="1134" w:left="1701" w:header="708" w:footer="708" w:gutter="0"/>
          <w:cols w:space="720"/>
          <w:headerReference w:type="default" r:id="rId997"/>
        </w:sectPr>
      </w:pPr>
      <w:r w:rsidRPr="00551057">
        <w:rPr>
          <w:lang w:val="kk-KZ"/>
        </w:rPr>
        <w:t>9. ИИН ребенка</w:t>
      </w:r>
    </w:p>
    <w:p w14:paraId="22AEC01E" w14:textId="77777777" w:rsidR="00551057" w:rsidRPr="00551057" w:rsidRDefault="00551057" w:rsidP="00551057">
      <w:pPr>
        <w:rPr>
          <w:i/>
          <w:lang w:val="kk-KZ"/>
        </w:rPr>
      </w:pPr>
    </w:p>
    <w:p w14:paraId="250D0076" w14:textId="77777777" w:rsidR="00551057" w:rsidRPr="00551057" w:rsidRDefault="00551057" w:rsidP="00551057">
      <w:pPr>
        <w:jc w:val="right"/>
        <w:rPr>
          <w:i/>
          <w:lang w:val="kk-KZ"/>
        </w:rPr>
      </w:pPr>
      <w:r w:rsidRPr="00551057">
        <w:rPr>
          <w:i/>
          <w:lang w:val="kk-KZ"/>
        </w:rPr>
        <w:t>Приложение 2</w:t>
      </w:r>
      <w:r w:rsidRPr="00551057">
        <w:rPr>
          <w:i/>
          <w:lang w:val="kk-KZ"/>
        </w:rPr>
        <w:tab/>
      </w:r>
    </w:p>
    <w:p w14:paraId="7ED7863B" w14:textId="77777777" w:rsidR="00551057" w:rsidRPr="00551057" w:rsidRDefault="00551057" w:rsidP="00551057">
      <w:pPr>
        <w:jc w:val="right"/>
        <w:rPr>
          <w:i/>
          <w:lang w:val="kk-KZ"/>
        </w:rPr>
      </w:pPr>
    </w:p>
    <w:p w14:paraId="2D457DB2" w14:textId="77777777" w:rsidR="00551057" w:rsidRPr="00551057" w:rsidRDefault="00551057" w:rsidP="00551057">
      <w:pPr>
        <w:jc w:val="right"/>
        <w:rPr>
          <w:lang w:val="kk-KZ"/>
        </w:rPr>
      </w:pPr>
      <w:r w:rsidRPr="00551057">
        <w:rPr>
          <w:lang w:val="kk-KZ"/>
        </w:rPr>
        <w:tab/>
        <w:t xml:space="preserve">Утверждаю </w:t>
      </w:r>
    </w:p>
    <w:p w14:paraId="5DF3DDAB" w14:textId="1205F503" w:rsidR="00551057" w:rsidRPr="00551057" w:rsidRDefault="00551057" w:rsidP="00551057">
      <w:pPr>
        <w:jc w:val="right"/>
        <w:rPr>
          <w:lang w:val="kk-KZ"/>
        </w:rPr>
      </w:pPr>
      <w:r w:rsidRPr="00551057">
        <w:rPr>
          <w:lang w:val="kk-KZ"/>
        </w:rPr>
        <w:t xml:space="preserve">              Руководитель «Организации»</w:t>
      </w:r>
    </w:p>
    <w:p w14:paraId="216E20F0" w14:textId="7F7F1A47" w:rsidR="00551057" w:rsidRPr="00551057" w:rsidRDefault="00551057" w:rsidP="00551057">
      <w:pPr>
        <w:jc w:val="right"/>
        <w:rPr>
          <w:lang w:val="kk-KZ"/>
        </w:rPr>
      </w:pPr>
      <w:r>
        <w:rPr>
          <w:lang w:val="kk-KZ"/>
        </w:rPr>
        <w:t xml:space="preserve">              </w:t>
      </w:r>
      <w:r w:rsidRPr="00551057">
        <w:rPr>
          <w:lang w:val="kk-KZ"/>
        </w:rPr>
        <w:t>Ф.И.О. руководителя</w:t>
      </w:r>
    </w:p>
    <w:p w14:paraId="18F26411" w14:textId="36996855" w:rsidR="00551057" w:rsidRPr="00551057" w:rsidRDefault="00551057" w:rsidP="00551057">
      <w:pPr>
        <w:rPr>
          <w:b/>
          <w:lang w:val="kk-KZ"/>
        </w:rPr>
      </w:pPr>
      <w:r w:rsidRPr="00551057">
        <w:rPr>
          <w:b/>
          <w:lang w:val="kk-KZ"/>
        </w:rPr>
        <w:t>Табель посещаемости воспитанника организации дополнительного образования за период с ...по... 202</w:t>
      </w:r>
      <w:r w:rsidR="00181F8E">
        <w:rPr>
          <w:b/>
          <w:lang w:val="kk-KZ"/>
        </w:rPr>
        <w:t>6</w:t>
      </w:r>
      <w:r w:rsidRPr="00551057">
        <w:rPr>
          <w:b/>
          <w:lang w:val="kk-KZ"/>
        </w:rPr>
        <w:t xml:space="preserve"> года </w:t>
      </w:r>
    </w:p>
    <w:p w14:paraId="25F5A197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Наименование кружка ......</w:t>
      </w:r>
    </w:p>
    <w:p w14:paraId="5B44E749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Количество часов в неделю...</w:t>
      </w:r>
    </w:p>
    <w:p w14:paraId="5B6ADB93" w14:textId="4A2019D1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Количество детей ....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1"/>
        <w:gridCol w:w="1017"/>
        <w:gridCol w:w="352"/>
        <w:gridCol w:w="355"/>
        <w:gridCol w:w="355"/>
        <w:gridCol w:w="378"/>
        <w:gridCol w:w="355"/>
        <w:gridCol w:w="355"/>
        <w:gridCol w:w="333"/>
        <w:gridCol w:w="334"/>
        <w:gridCol w:w="334"/>
        <w:gridCol w:w="440"/>
        <w:gridCol w:w="440"/>
        <w:gridCol w:w="1263"/>
        <w:gridCol w:w="1762"/>
        <w:gridCol w:w="1559"/>
        <w:gridCol w:w="1701"/>
        <w:gridCol w:w="1843"/>
      </w:tblGrid>
      <w:tr w:rsidR="00551057" w:rsidRPr="00551057" w14:paraId="31C02BE7" w14:textId="77777777" w:rsidTr="00551057">
        <w:trPr>
          <w:trHeight w:val="109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85D2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 xml:space="preserve">№ п/п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A6F3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 xml:space="preserve">ФИО  ребенка 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9410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1735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2D96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AB75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8ACA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0E59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3130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FBDE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5008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41B0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BD4C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0DE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 xml:space="preserve">Кол-во часов посещения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7771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Пропущено  по болезни 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204A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Пропущено по заявлению 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27C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Итого часов к оплате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B374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Подпись родителя или законного представителя</w:t>
            </w:r>
          </w:p>
        </w:tc>
      </w:tr>
      <w:tr w:rsidR="00551057" w:rsidRPr="00551057" w14:paraId="39E49448" w14:textId="7777777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10B0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CA1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40E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CF8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C31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532E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4A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28C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ECE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EE5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CFC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88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8E0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5E2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02D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65A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9E4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896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</w:tr>
      <w:tr w:rsidR="00551057" w:rsidRPr="00551057" w14:paraId="6FE7EE28" w14:textId="7777777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5411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  <w:r w:rsidRPr="00551057">
              <w:rPr>
                <w:lang w:val="kk-KZ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5B6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02D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5A5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6BB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066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346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20C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C98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C530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07B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172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62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5C3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7C5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072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81D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DC2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</w:tr>
      <w:tr w:rsidR="00551057" w:rsidRPr="00551057" w14:paraId="5B58DD43" w14:textId="77777777" w:rsidTr="00551057">
        <w:trPr>
          <w:trHeight w:val="26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56EA" w14:textId="77777777" w:rsidR="00551057" w:rsidRPr="00551057" w:rsidRDefault="00551057" w:rsidP="00551057">
            <w:pPr>
              <w:spacing w:after="160" w:line="259" w:lineRule="auto"/>
              <w:rPr>
                <w:b/>
                <w:lang w:val="kk-KZ"/>
              </w:rPr>
            </w:pPr>
            <w:r w:rsidRPr="00551057">
              <w:rPr>
                <w:b/>
                <w:lang w:val="kk-KZ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583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FDE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C76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B9A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987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DE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DCB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F6A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7F8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C22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002F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B7A8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84CC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01A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5EA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E23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D2B" w14:textId="77777777" w:rsidR="00551057" w:rsidRPr="00551057" w:rsidRDefault="00551057" w:rsidP="00551057">
            <w:pPr>
              <w:spacing w:after="160" w:line="259" w:lineRule="auto"/>
              <w:rPr>
                <w:lang w:val="kk-KZ"/>
              </w:rPr>
            </w:pPr>
          </w:p>
        </w:tc>
      </w:tr>
    </w:tbl>
    <w:p w14:paraId="7B2D29BB" w14:textId="77777777" w:rsidR="00551057" w:rsidRPr="00551057" w:rsidRDefault="00551057" w:rsidP="00551057">
      <w:pPr>
        <w:rPr>
          <w:lang w:val="kk-KZ"/>
        </w:rPr>
      </w:pPr>
    </w:p>
    <w:p w14:paraId="0EA6D556" w14:textId="77777777" w:rsidR="00551057" w:rsidRPr="00551057" w:rsidRDefault="00551057" w:rsidP="00551057">
      <w:pPr>
        <w:rPr>
          <w:lang w:val="kk-KZ"/>
        </w:rPr>
      </w:pPr>
    </w:p>
    <w:p w14:paraId="3152F506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Табель заполнил Ф.И.О. __________подпись</w:t>
      </w:r>
    </w:p>
    <w:p w14:paraId="568EA42C" w14:textId="77777777" w:rsidR="00551057" w:rsidRPr="00551057" w:rsidRDefault="00551057" w:rsidP="00551057">
      <w:pPr>
        <w:rPr>
          <w:lang w:val="kk-KZ"/>
        </w:rPr>
      </w:pPr>
    </w:p>
    <w:p w14:paraId="393D0048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>Методист  Отдела образования Ф.И.О. _________подпись</w:t>
      </w:r>
    </w:p>
    <w:p w14:paraId="5FB63883" w14:textId="77777777" w:rsidR="00551057" w:rsidRPr="00551057" w:rsidRDefault="00551057" w:rsidP="00551057">
      <w:pPr>
        <w:rPr>
          <w:lang w:val="kk-KZ"/>
        </w:rPr>
        <w:sectPr w:rsidR="00551057" w:rsidRPr="00551057" w:rsidSect="0055105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5BA25CA8" w14:textId="77777777" w:rsidR="00551057" w:rsidRPr="00551057" w:rsidRDefault="00551057" w:rsidP="00551057">
      <w:pPr>
        <w:rPr>
          <w:i/>
          <w:lang w:val="kk-KZ"/>
        </w:rPr>
      </w:pPr>
    </w:p>
    <w:p w14:paraId="7EC989DF" w14:textId="77777777" w:rsidR="00551057" w:rsidRPr="00551057" w:rsidRDefault="00551057" w:rsidP="00551057">
      <w:pPr>
        <w:jc w:val="right"/>
        <w:rPr>
          <w:i/>
          <w:lang w:val="kk-KZ"/>
        </w:rPr>
      </w:pPr>
      <w:r w:rsidRPr="00551057">
        <w:rPr>
          <w:i/>
          <w:lang w:val="kk-KZ"/>
        </w:rPr>
        <w:t>Приложение 3</w:t>
      </w:r>
      <w:r w:rsidRPr="00551057">
        <w:rPr>
          <w:i/>
          <w:lang w:val="kk-KZ"/>
        </w:rPr>
        <w:tab/>
      </w:r>
    </w:p>
    <w:p w14:paraId="14BB1EFC" w14:textId="77777777" w:rsidR="00551057" w:rsidRPr="00551057" w:rsidRDefault="00551057" w:rsidP="00551057">
      <w:pPr>
        <w:rPr>
          <w:lang w:val="kk-KZ"/>
        </w:rPr>
      </w:pPr>
    </w:p>
    <w:p w14:paraId="69A05D78" w14:textId="77777777" w:rsidR="00551057" w:rsidRPr="00551057" w:rsidRDefault="00551057" w:rsidP="00551057">
      <w:pPr>
        <w:rPr>
          <w:lang w:val="kk-KZ"/>
        </w:rPr>
      </w:pPr>
    </w:p>
    <w:p w14:paraId="482EC013" w14:textId="77777777" w:rsidR="00551057" w:rsidRPr="00551057" w:rsidRDefault="00551057" w:rsidP="00551057">
      <w:pPr>
        <w:rPr>
          <w:b/>
          <w:lang w:val="kk-KZ"/>
        </w:rPr>
      </w:pPr>
      <w:r w:rsidRPr="00551057">
        <w:rPr>
          <w:b/>
          <w:lang w:val="kk-KZ"/>
        </w:rPr>
        <w:t>Перечень  материально-технической базы  и расходных материалов  организации дополнительного образования «</w:t>
      </w:r>
      <w:r w:rsidRPr="00551057">
        <w:rPr>
          <w:b/>
          <w:lang w:val="ru-RU"/>
        </w:rPr>
        <w:t>____________</w:t>
      </w:r>
      <w:r w:rsidRPr="00551057">
        <w:rPr>
          <w:b/>
          <w:lang w:val="kk-KZ"/>
        </w:rPr>
        <w:t>»</w:t>
      </w:r>
    </w:p>
    <w:p w14:paraId="448B7FEE" w14:textId="785A05DB" w:rsidR="00551057" w:rsidRPr="00551057" w:rsidRDefault="00551057" w:rsidP="00551057">
      <w:pPr>
        <w:rPr>
          <w:b/>
          <w:lang w:val="kk-KZ"/>
        </w:rPr>
      </w:pPr>
      <w:r w:rsidRPr="00551057">
        <w:rPr>
          <w:b/>
          <w:lang w:val="kk-KZ"/>
        </w:rPr>
        <w:t xml:space="preserve"> на  ___.___. 202</w:t>
      </w:r>
      <w:r w:rsidR="00181F8E">
        <w:rPr>
          <w:b/>
          <w:lang w:val="kk-KZ"/>
        </w:rPr>
        <w:t>6</w:t>
      </w:r>
      <w:r w:rsidRPr="00551057">
        <w:rPr>
          <w:b/>
          <w:lang w:val="en-US"/>
        </w:rPr>
        <w:t xml:space="preserve"> </w:t>
      </w:r>
      <w:r w:rsidRPr="00551057">
        <w:rPr>
          <w:b/>
          <w:lang w:val="kk-KZ"/>
        </w:rPr>
        <w:t>г.</w:t>
      </w:r>
    </w:p>
    <w:p w14:paraId="36B79DEF" w14:textId="77777777" w:rsidR="00551057" w:rsidRPr="00551057" w:rsidRDefault="00551057" w:rsidP="00551057">
      <w:pPr>
        <w:rPr>
          <w:b/>
          <w:lang w:val="kk-KZ"/>
        </w:rPr>
      </w:pP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2485"/>
        <w:gridCol w:w="1900"/>
        <w:gridCol w:w="2703"/>
        <w:gridCol w:w="2268"/>
      </w:tblGrid>
      <w:tr w:rsidR="00551057" w:rsidRPr="00551057" w14:paraId="587A3A55" w14:textId="77777777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B6D0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  <w:r w:rsidRPr="00551057">
              <w:rPr>
                <w:b/>
                <w:lang w:val="ru-RU"/>
              </w:rPr>
              <w:t>Наименование</w:t>
            </w:r>
          </w:p>
          <w:p w14:paraId="5D9C0CFF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  <w:r w:rsidRPr="00551057">
              <w:rPr>
                <w:b/>
                <w:lang w:val="ru-RU"/>
              </w:rPr>
              <w:t xml:space="preserve">оборудования </w:t>
            </w:r>
          </w:p>
          <w:p w14:paraId="46AB7EC2" w14:textId="77777777" w:rsidR="00551057" w:rsidRPr="00551057" w:rsidRDefault="00551057" w:rsidP="00551057">
            <w:pPr>
              <w:spacing w:after="160" w:line="259" w:lineRule="auto"/>
              <w:rPr>
                <w:b/>
                <w:lang w:val="kk-KZ"/>
              </w:rPr>
            </w:pPr>
            <w:r w:rsidRPr="00551057">
              <w:rPr>
                <w:b/>
                <w:lang w:val="kk-KZ"/>
              </w:rPr>
              <w:t>(</w:t>
            </w:r>
            <w:r w:rsidRPr="00551057">
              <w:rPr>
                <w:b/>
                <w:i/>
                <w:lang w:val="kk-KZ"/>
              </w:rPr>
              <w:t>в том числе наглядные порсобия)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B670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  <w:r w:rsidRPr="00551057">
              <w:rPr>
                <w:b/>
                <w:lang w:val="ru-RU"/>
              </w:rPr>
              <w:t xml:space="preserve">Количество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B7FC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  <w:r w:rsidRPr="00551057">
              <w:rPr>
                <w:b/>
                <w:lang w:val="ru-RU"/>
              </w:rPr>
              <w:t>Наименование расходных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1B75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  <w:r w:rsidRPr="00551057">
              <w:rPr>
                <w:b/>
                <w:lang w:val="ru-RU"/>
              </w:rPr>
              <w:t xml:space="preserve">Количество </w:t>
            </w:r>
          </w:p>
        </w:tc>
      </w:tr>
      <w:tr w:rsidR="00551057" w:rsidRPr="00551057" w14:paraId="5477A03F" w14:textId="77777777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F1F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5D9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8AA6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F3D2" w14:textId="77777777" w:rsidR="00551057" w:rsidRPr="00551057" w:rsidRDefault="00551057" w:rsidP="00551057">
            <w:pPr>
              <w:spacing w:after="160" w:line="259" w:lineRule="auto"/>
              <w:rPr>
                <w:b/>
                <w:lang w:val="ru-RU"/>
              </w:rPr>
            </w:pPr>
          </w:p>
        </w:tc>
      </w:tr>
    </w:tbl>
    <w:p w14:paraId="0C4B6C61" w14:textId="77777777" w:rsidR="00551057" w:rsidRPr="00551057" w:rsidRDefault="00551057" w:rsidP="00551057">
      <w:pPr>
        <w:rPr>
          <w:b/>
          <w:lang w:val="kk-KZ"/>
        </w:rPr>
      </w:pPr>
    </w:p>
    <w:p w14:paraId="44897066" w14:textId="77777777" w:rsidR="00551057" w:rsidRPr="00551057" w:rsidRDefault="00551057" w:rsidP="00551057">
      <w:pPr>
        <w:rPr>
          <w:b/>
          <w:lang w:val="kk-KZ"/>
        </w:rPr>
      </w:pPr>
    </w:p>
    <w:p w14:paraId="67A9C481" w14:textId="77777777" w:rsidR="00551057" w:rsidRPr="00551057" w:rsidRDefault="00551057" w:rsidP="00551057">
      <w:pPr>
        <w:rPr>
          <w:b/>
          <w:lang w:val="kk-KZ"/>
        </w:rPr>
      </w:pPr>
      <w:r w:rsidRPr="00551057">
        <w:rPr>
          <w:b/>
          <w:lang w:val="kk-KZ"/>
        </w:rPr>
        <w:t xml:space="preserve">Руководитель   </w:t>
      </w:r>
    </w:p>
    <w:p w14:paraId="76E485B1" w14:textId="77777777" w:rsidR="00551057" w:rsidRPr="00551057" w:rsidRDefault="00551057" w:rsidP="00551057">
      <w:pPr>
        <w:rPr>
          <w:b/>
          <w:lang w:val="kk-KZ"/>
        </w:rPr>
      </w:pPr>
    </w:p>
    <w:p w14:paraId="37E9C8AB" w14:textId="77777777" w:rsidR="00551057" w:rsidRPr="00551057" w:rsidRDefault="00551057" w:rsidP="00551057">
      <w:pPr>
        <w:rPr>
          <w:b/>
          <w:lang w:val="kk-KZ"/>
        </w:rPr>
      </w:pPr>
      <w:r w:rsidRPr="00551057">
        <w:rPr>
          <w:b/>
          <w:lang w:val="kk-KZ"/>
        </w:rPr>
        <w:t xml:space="preserve">м.п.                           </w:t>
      </w:r>
    </w:p>
    <w:p w14:paraId="1EC41B38" w14:textId="77777777" w:rsidR="00551057" w:rsidRPr="00551057" w:rsidRDefault="00551057" w:rsidP="00551057">
      <w:pPr>
        <w:rPr>
          <w:b/>
          <w:lang w:val="kk-KZ"/>
        </w:rPr>
      </w:pPr>
    </w:p>
    <w:p w14:paraId="6454F7AD" w14:textId="77777777" w:rsidR="00551057" w:rsidRPr="00551057" w:rsidRDefault="00551057" w:rsidP="00551057">
      <w:pPr>
        <w:rPr>
          <w:b/>
          <w:lang w:val="kk-KZ"/>
        </w:rPr>
      </w:pPr>
    </w:p>
    <w:p w14:paraId="2AAE9ADD" w14:textId="77777777" w:rsidR="00551057" w:rsidRPr="00551057" w:rsidRDefault="00551057" w:rsidP="00551057">
      <w:pPr>
        <w:rPr>
          <w:b/>
          <w:lang w:val="kk-KZ"/>
        </w:rPr>
      </w:pPr>
    </w:p>
    <w:p w14:paraId="0777E329" w14:textId="77777777" w:rsidR="00551057" w:rsidRPr="00551057" w:rsidRDefault="00551057" w:rsidP="00551057">
      <w:pPr>
        <w:rPr>
          <w:lang w:val="kk-KZ"/>
        </w:rPr>
      </w:pPr>
      <w:r w:rsidRPr="00551057">
        <w:rPr>
          <w:b/>
          <w:lang w:val="kk-KZ"/>
        </w:rPr>
        <w:t xml:space="preserve"> </w:t>
      </w:r>
    </w:p>
    <w:p w14:paraId="1D524B54" w14:textId="77777777" w:rsidR="00551057" w:rsidRPr="00551057" w:rsidRDefault="00551057" w:rsidP="00551057">
      <w:pPr>
        <w:rPr>
          <w:lang w:val="ru-RU"/>
        </w:rPr>
      </w:pPr>
      <w:r w:rsidRPr="00551057">
        <w:rPr>
          <w:lang w:val="kk-KZ"/>
        </w:rPr>
        <w:tab/>
      </w:r>
    </w:p>
    <w:p w14:paraId="7920882A" w14:textId="77777777" w:rsidR="00551057" w:rsidRPr="00551057" w:rsidRDefault="00551057" w:rsidP="00551057">
      <w:pPr>
        <w:rPr>
          <w:lang w:val="ru-RU"/>
        </w:rPr>
      </w:pPr>
    </w:p>
    <w:p w14:paraId="7014AB5E" w14:textId="77777777" w:rsidR="00551057" w:rsidRPr="00551057" w:rsidRDefault="00551057" w:rsidP="00551057">
      <w:pPr>
        <w:rPr>
          <w:lang w:val="ru-RU"/>
        </w:rPr>
      </w:pPr>
    </w:p>
    <w:p w14:paraId="63FF1594" w14:textId="77777777" w:rsidR="00551057" w:rsidRPr="00551057" w:rsidRDefault="00551057" w:rsidP="00551057">
      <w:pPr>
        <w:rPr>
          <w:lang w:val="ru-RU"/>
        </w:rPr>
      </w:pPr>
    </w:p>
    <w:p w14:paraId="4BEBC647" w14:textId="77777777" w:rsidR="00551057" w:rsidRPr="00551057" w:rsidRDefault="00551057" w:rsidP="00551057">
      <w:pPr>
        <w:rPr>
          <w:lang w:val="ru-RU"/>
        </w:rPr>
      </w:pPr>
    </w:p>
    <w:p w14:paraId="2F2260C5" w14:textId="77777777" w:rsidR="00551057" w:rsidRPr="00551057" w:rsidRDefault="00551057" w:rsidP="00551057">
      <w:pPr>
        <w:rPr>
          <w:lang w:val="ru-RU"/>
        </w:rPr>
      </w:pPr>
    </w:p>
    <w:p w14:paraId="54E72A46" w14:textId="77777777" w:rsidR="00551057" w:rsidRPr="00551057" w:rsidRDefault="00551057" w:rsidP="00551057">
      <w:pPr>
        <w:rPr>
          <w:lang w:val="ru-RU"/>
        </w:rPr>
      </w:pPr>
    </w:p>
    <w:p w14:paraId="434DAEEC" w14:textId="77777777" w:rsidR="00551057" w:rsidRPr="00551057" w:rsidRDefault="00551057" w:rsidP="00551057">
      <w:pPr>
        <w:rPr>
          <w:lang w:val="kk-KZ"/>
        </w:rPr>
      </w:pPr>
      <w:r w:rsidRPr="00551057">
        <w:rPr>
          <w:lang w:val="kk-KZ"/>
        </w:rPr>
        <w:t xml:space="preserve"> </w:t>
      </w:r>
    </w:p>
    <w:p w14:paraId="3C0879AA" w14:textId="77777777" w:rsidR="0047208D" w:rsidRDefault="0047208D"/>
    <w:sectPr w:rsidR="0047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«Отдел образования по Коргалжынскому району управления образования Акмолинской области» - Бейлгожин Жанибе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1929"/>
    <w:multiLevelType w:val="hybridMultilevel"/>
    <w:tmpl w:val="1244058C"/>
    <w:lvl w:ilvl="0" w:tplc="E82C9BE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2C"/>
    <w:rsid w:val="00181F8E"/>
    <w:rsid w:val="002F522C"/>
    <w:rsid w:val="00430B06"/>
    <w:rsid w:val="00444F9B"/>
    <w:rsid w:val="0047208D"/>
    <w:rsid w:val="00551057"/>
    <w:rsid w:val="005C3F74"/>
    <w:rsid w:val="0086303B"/>
    <w:rsid w:val="00C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8F19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F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F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Magavina</cp:lastModifiedBy>
  <cp:revision>4</cp:revision>
  <dcterms:created xsi:type="dcterms:W3CDTF">2025-12-10T05:52:00Z</dcterms:created>
  <dcterms:modified xsi:type="dcterms:W3CDTF">2025-12-10T05:52:00Z</dcterms:modified>
</cp:coreProperties>
</file>