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3B" w:rsidRPr="002662C7" w:rsidRDefault="0050507C" w:rsidP="00043D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 w:rsidRPr="002662C7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2662C7">
        <w:rPr>
          <w:rFonts w:ascii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50507C" w:rsidRPr="002662C7" w:rsidRDefault="0050507C" w:rsidP="00043D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62C7">
        <w:rPr>
          <w:rFonts w:ascii="Times New Roman" w:hAnsi="Times New Roman" w:cs="Times New Roman"/>
          <w:b/>
          <w:sz w:val="24"/>
          <w:szCs w:val="24"/>
        </w:rPr>
        <w:t>и науки Республики Казахстан</w:t>
      </w:r>
      <w:r w:rsidRPr="002662C7">
        <w:rPr>
          <w:rFonts w:ascii="Times New Roman" w:hAnsi="Times New Roman" w:cs="Times New Roman"/>
          <w:b/>
          <w:sz w:val="24"/>
          <w:szCs w:val="24"/>
        </w:rPr>
        <w:br/>
        <w:t>от «13» апреля 2015 года</w:t>
      </w:r>
      <w:r w:rsidRPr="002662C7">
        <w:rPr>
          <w:rFonts w:ascii="Times New Roman" w:hAnsi="Times New Roman" w:cs="Times New Roman"/>
          <w:b/>
          <w:sz w:val="24"/>
          <w:szCs w:val="24"/>
        </w:rPr>
        <w:br/>
        <w:t>№ 198</w:t>
      </w:r>
    </w:p>
    <w:p w:rsidR="00043D3B" w:rsidRPr="002662C7" w:rsidRDefault="00043D3B" w:rsidP="00043D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07C" w:rsidRPr="002662C7" w:rsidRDefault="0050507C" w:rsidP="00043D3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2C7">
        <w:rPr>
          <w:rFonts w:ascii="Times New Roman" w:hAnsi="Times New Roman" w:cs="Times New Roman"/>
          <w:b/>
          <w:sz w:val="24"/>
          <w:szCs w:val="24"/>
        </w:rPr>
        <w:br/>
      </w:r>
      <w:r w:rsidRPr="002662C7"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 w:rsidRPr="002662C7">
        <w:rPr>
          <w:rFonts w:ascii="Times New Roman" w:eastAsia="Times New Roman" w:hAnsi="Times New Roman" w:cs="Times New Roman"/>
          <w:b/>
          <w:sz w:val="24"/>
          <w:szCs w:val="24"/>
        </w:rPr>
        <w:br/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50507C" w:rsidRPr="0050507C" w:rsidRDefault="0050507C" w:rsidP="00043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«Предоставление бесплатного питания отдельным категориям обучающихся и воспитанников в общеобразовательных школах» (далее - государственная услуга).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организациями образования, находящиеся в ведении МИО областей, районов, городов (далее -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, а также обращения на портал - 5 рабочих дней;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 предоставлении бесплатного питания в общеобразовательной школе согласно приложению 1 к настоящему стандарту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электронная.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обращения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Предварительная запись и ускоренное обслуживание не предусмотрены;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установленной формы согласно приложению 2 к настоящему стандарту государственной услуги;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справка, подтверждающая принадлежность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имеющих право на получение государственной адресной социальной помощи;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постановление об установлении опеки или попечительства над ребенком-сиротой (детьми-сиротами) или ребенком (детьми), оставшихся без попечения родителей, копия решения о заключении договора о передаче ребенка-сироты (детей-сирот) или ребенка (детей), оставшегося без попечения родителей, на патронатное воспитание.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 портал: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ИИН ребенка (детей).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о принадлежности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областного значения, а также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портале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1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«Предоставление бесплатного питания отдельным категориям обучающихся и воспитанников в общеобразовательных школах»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СПРАВКА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 предоставлении бесплатного питания отдельным категориям обучающихся и воспитанников в общеобразовательных школах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Дана __________________ в том, что он/она включе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-а) в список (Ф.И.О.) обучающихся и воспитанников, обеспечивающихся бесплатным питанием в 20__ - 20__ учебном году.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М.П. Дата, подпись директора школы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питания отдельным категориям обучающихся и воспитанников в общеобразовательных школах»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Директору школы № 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школы)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( 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________ района, _______ области)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директора)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от гражданина (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 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заявителя)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(-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ей) по адресу: 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населенного пункта,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места проживания, телефон)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Вас включить моего несовершеннолетнего ребенка (Ф.И.О., дата рождения), обучающегося в (указать № и литер класса) в список обучающихся и воспитанников, обеспечивающихся бесплатным питанием на (указать учебный год).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«___»__________20__г. Подпись гражданин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spellStart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31878" w:rsidRPr="0050507C" w:rsidRDefault="00D31878">
      <w:pPr>
        <w:rPr>
          <w:rFonts w:ascii="Times New Roman" w:hAnsi="Times New Roman" w:cs="Times New Roman"/>
          <w:sz w:val="24"/>
          <w:szCs w:val="24"/>
        </w:rPr>
      </w:pPr>
    </w:p>
    <w:sectPr w:rsidR="00D31878" w:rsidRPr="0050507C" w:rsidSect="009D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507C"/>
    <w:rsid w:val="00043D3B"/>
    <w:rsid w:val="00067109"/>
    <w:rsid w:val="002662C7"/>
    <w:rsid w:val="0050507C"/>
    <w:rsid w:val="00526A1F"/>
    <w:rsid w:val="00842EC5"/>
    <w:rsid w:val="00895EDD"/>
    <w:rsid w:val="009D30F1"/>
    <w:rsid w:val="009F324D"/>
    <w:rsid w:val="00A20BC7"/>
    <w:rsid w:val="00B200AC"/>
    <w:rsid w:val="00BC233E"/>
    <w:rsid w:val="00D04354"/>
    <w:rsid w:val="00D31878"/>
    <w:rsid w:val="00E5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507C"/>
  </w:style>
  <w:style w:type="paragraph" w:styleId="a4">
    <w:name w:val="No Spacing"/>
    <w:uiPriority w:val="1"/>
    <w:qFormat/>
    <w:rsid w:val="00043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17</cp:revision>
  <dcterms:created xsi:type="dcterms:W3CDTF">2016-07-13T03:12:00Z</dcterms:created>
  <dcterms:modified xsi:type="dcterms:W3CDTF">2017-03-28T11:31:00Z</dcterms:modified>
</cp:coreProperties>
</file>